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/>
          <w:b/>
          <w:color w:val="333333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</w:t>
      </w:r>
      <w:r>
        <w:rPr>
          <w:rFonts w:hint="eastAsia" w:ascii="Times New Roman" w:hAnsi="Times New Roman"/>
          <w:b/>
          <w:sz w:val="28"/>
          <w:szCs w:val="28"/>
        </w:rPr>
        <w:t>7年江苏省比较文学学会年会</w:t>
      </w:r>
    </w:p>
    <w:p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hint="eastAsia" w:ascii="Times New Roman" w:hAnsi="Times New Roman"/>
          <w:b/>
          <w:color w:val="000000"/>
          <w:sz w:val="28"/>
          <w:szCs w:val="28"/>
        </w:rPr>
        <w:t>回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</w:t>
      </w:r>
      <w:r>
        <w:rPr>
          <w:rFonts w:hint="eastAsia" w:ascii="Times New Roman" w:hAnsi="Times New Roman"/>
          <w:b/>
          <w:color w:val="000000"/>
          <w:sz w:val="28"/>
          <w:szCs w:val="28"/>
        </w:rPr>
        <w:t>执</w:t>
      </w:r>
    </w:p>
    <w:p>
      <w:pPr>
        <w:jc w:val="center"/>
        <w:rPr>
          <w:rFonts w:ascii="Times New Roman" w:hAnsi="Times New Roman"/>
          <w:b/>
          <w:color w:val="333333"/>
          <w:sz w:val="24"/>
        </w:rPr>
      </w:pPr>
    </w:p>
    <w:tbl>
      <w:tblPr>
        <w:tblStyle w:val="3"/>
        <w:tblW w:w="8888" w:type="dxa"/>
        <w:jc w:val="center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1147"/>
        <w:gridCol w:w="850"/>
        <w:gridCol w:w="142"/>
        <w:gridCol w:w="671"/>
        <w:gridCol w:w="1030"/>
        <w:gridCol w:w="326"/>
        <w:gridCol w:w="966"/>
        <w:gridCol w:w="966"/>
        <w:gridCol w:w="106"/>
        <w:gridCol w:w="18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姓名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性别</w:t>
            </w:r>
          </w:p>
        </w:tc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职称</w:t>
            </w:r>
          </w:p>
        </w:tc>
        <w:tc>
          <w:tcPr>
            <w:tcW w:w="12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职务或</w:t>
            </w:r>
          </w:p>
          <w:p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研究生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2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工作单位</w:t>
            </w:r>
          </w:p>
        </w:tc>
        <w:tc>
          <w:tcPr>
            <w:tcW w:w="688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20" w:lineRule="atLeas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pacing w:line="120" w:lineRule="atLeas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2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地址</w:t>
            </w:r>
          </w:p>
        </w:tc>
        <w:tc>
          <w:tcPr>
            <w:tcW w:w="513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邮编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2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座机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20" w:lineRule="atLeas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2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手机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2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2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电子信箱</w:t>
            </w:r>
          </w:p>
        </w:tc>
        <w:tc>
          <w:tcPr>
            <w:tcW w:w="29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论文题目</w:t>
            </w:r>
          </w:p>
        </w:tc>
        <w:tc>
          <w:tcPr>
            <w:tcW w:w="803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520"/>
              </w:tabs>
              <w:rPr>
                <w:rFonts w:ascii="Times New Roman" w:hAnsi="Times New Roman" w:eastAsia="华文中宋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0" w:hRule="atLeast"/>
          <w:jc w:val="center"/>
        </w:trPr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120" w:lineRule="atLeas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pacing w:line="120" w:lineRule="atLeas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pacing w:line="120" w:lineRule="atLeas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pacing w:line="120" w:lineRule="atLeas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pacing w:line="120" w:lineRule="atLeas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pacing w:line="120" w:lineRule="atLeas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论</w:t>
            </w:r>
          </w:p>
          <w:p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文</w:t>
            </w:r>
          </w:p>
          <w:p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摘</w:t>
            </w:r>
          </w:p>
          <w:p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要</w:t>
            </w:r>
          </w:p>
        </w:tc>
        <w:tc>
          <w:tcPr>
            <w:tcW w:w="803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12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（论文摘要与关键词，中文3</w:t>
            </w:r>
            <w:r>
              <w:rPr>
                <w:rFonts w:ascii="Times New Roman" w:hAnsi="Times New Roman"/>
                <w:color w:val="000000"/>
                <w:sz w:val="24"/>
              </w:rPr>
              <w:t>00</w:t>
            </w:r>
            <w:r>
              <w:rPr>
                <w:rFonts w:hint="eastAsia" w:ascii="Times New Roman" w:hAnsi="Times New Roman"/>
                <w:color w:val="000000"/>
                <w:sz w:val="24"/>
              </w:rPr>
              <w:t>-500字）</w:t>
            </w:r>
          </w:p>
          <w:p>
            <w:pPr>
              <w:spacing w:line="120" w:lineRule="atLeas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pacing w:line="120" w:lineRule="atLeas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pacing w:line="120" w:lineRule="atLeas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pacing w:line="120" w:lineRule="atLeas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pacing w:line="120" w:lineRule="atLeast"/>
              <w:rPr>
                <w:rFonts w:hint="eastAsia" w:ascii="Times New Roman" w:hAnsi="Times New Roman"/>
                <w:color w:val="000000"/>
                <w:sz w:val="24"/>
              </w:rPr>
            </w:pPr>
          </w:p>
          <w:p>
            <w:pPr>
              <w:spacing w:line="120" w:lineRule="atLeast"/>
              <w:rPr>
                <w:rFonts w:hint="eastAsia" w:ascii="Times New Roman" w:hAnsi="Times New Roman"/>
                <w:color w:val="000000"/>
                <w:sz w:val="24"/>
              </w:rPr>
            </w:pPr>
          </w:p>
          <w:p>
            <w:pPr>
              <w:spacing w:line="120" w:lineRule="atLeast"/>
              <w:rPr>
                <w:rFonts w:hint="eastAsia" w:ascii="Times New Roman" w:hAnsi="Times New Roman"/>
                <w:color w:val="000000"/>
                <w:sz w:val="24"/>
              </w:rPr>
            </w:pPr>
          </w:p>
          <w:p>
            <w:pPr>
              <w:spacing w:line="120" w:lineRule="atLeast"/>
              <w:rPr>
                <w:rFonts w:hint="eastAsia" w:ascii="Times New Roman" w:hAnsi="Times New Roman"/>
                <w:color w:val="000000"/>
                <w:sz w:val="24"/>
              </w:rPr>
            </w:pPr>
          </w:p>
          <w:p>
            <w:pPr>
              <w:spacing w:line="120" w:lineRule="atLeas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pacing w:line="120" w:lineRule="atLeas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pacing w:line="120" w:lineRule="atLeas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pacing w:line="120" w:lineRule="atLeas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pacing w:line="120" w:lineRule="atLeas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pacing w:line="120" w:lineRule="atLeas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pacing w:line="120" w:lineRule="atLeas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pacing w:line="120" w:lineRule="atLeas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pacing w:line="120" w:lineRule="atLeas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pacing w:line="120" w:lineRule="atLeast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pacing w:line="120" w:lineRule="atLeas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120" w:lineRule="atLeas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</w:rPr>
              <w:t>住房要求（请打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√</w:t>
            </w:r>
            <w:r>
              <w:rPr>
                <w:rFonts w:hint="eastAsia" w:ascii="Times New Roman" w:hAnsi="Times New Roman"/>
                <w:color w:val="000000"/>
                <w:kern w:val="0"/>
                <w:sz w:val="24"/>
              </w:rPr>
              <w:t>）</w:t>
            </w:r>
          </w:p>
        </w:tc>
        <w:tc>
          <w:tcPr>
            <w:tcW w:w="19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单人间</w:t>
            </w:r>
          </w:p>
          <w:p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1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</w:rPr>
              <w:t>双人间</w:t>
            </w:r>
          </w:p>
        </w:tc>
        <w:tc>
          <w:tcPr>
            <w:tcW w:w="1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>
            <w:pPr>
              <w:spacing w:line="120" w:lineRule="atLeas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>
      <w:pPr>
        <w:spacing w:line="360" w:lineRule="auto"/>
        <w:rPr>
          <w:sz w:val="24"/>
          <w:szCs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D745DF"/>
    <w:rsid w:val="03D745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2017-05-09T07:18:00Z</dcterms:created>
  <dc:creator>Administrator</dc:creator>
  <cp:lastModifiedBy>Administrator</cp:lastModifiedBy>
  <dcterms:modified xsi:type="dcterms:W3CDTF">2017-05-09T07:19:18Z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